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1E27FA49">
                <wp:extent cx="7369175" cy="271549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71549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066D0799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B1527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026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1.4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1JXQUAACAWAAAOAAAAZHJzL2Uyb0RvYy54bWzsWNtu4zYQfS/QfyD02GJj05ZvQpzFNtsE&#10;BbbtApt+AK07KosqKUfOfn1nSJGmHUmrTYI+NQksyRzN5cxw5oTX74/7gjzGQua83Hr0auqRuAx5&#10;lJfp1vvr4e7d2iOyZmXECl7GW+8plt77mx9/uG6qIJ7xjBdRLAgoKWXQVFsvq+sqmExkmMV7Jq94&#10;FZewmHCxZzU8inQSCdaA9n0xmU2ny0nDRVQJHsZSwrcf9aJ3o/QnSRzWfyaJjGtSbD3wrVafQn3u&#10;8HNyc82CVLAqy8PWDfYCL/YsL8GoVfWR1YwcRP5M1T4PBZc8qa9Cvp/wJMnDWMUA0dDpRTT3gh8q&#10;FUsaNGllYQJoL3B6sdrwj8fPguTR1lsuPFKyPeRImSW+j+A0VRqAzL2ovlSfhY4Qbj/x8G8Jy5PL&#10;dXxOtTDZNb/zCPSxQ80VOMdE7FEFhE2OKgdPNgfxsSYhfLmaLzd0Bb6EsDZb0YW/0UkKM8jks9fC&#10;7Nf2RUqX0/a1xXqJ70xYoC0qL1uvMCQoNXlCU74OzS8Zq2KVJIlIGTSXBs0PEL2SIf5KI6rkDJzS&#10;xdJZQS8lQP4yFDerKVQ7QqjTaKFgQXiQ9X3MVSLY4ydZ6y0QwZ1Kb9RWwQMoSPYF7IafJgT1kUZd&#10;dDZSK0YdsdmGZG3hwFawIjNHpE/N3JHpUeM7In1qoAKs0/680xvIjBUZiGvliPVogt42RtPGEesJ&#10;jY4F20V72hkeHYM2deHu0TMGburiTf1uh0YCTl3E+3SNhJy6mJ/ig22QmkJnman98Fi2xQ93hOHk&#10;mqp+VXGJDQd3AuykB9o2FZDCndIjDPCj8HyUMGCMwotRwoAjCqsuApEMuwFAobBqnt8UxvJDaTou&#10;RCwxJT4uSNpGCcWiu/Kw57SNE+phlHgbKaTcEdcht2kVQAMuCYDwCBCAHb7DgorVWA3mljRbT3fQ&#10;TDVQ/H7PH+MHriRqLAq9DijMjN2TRFG6khpbK2YWzbVS6rSQbwA1i+aqhazNsXLPjIYFl7EK+eTt&#10;hW7FiQC+k8C5E9pTI2XWzNWNBvKuM2IWzfXC4li5S5smGHAWE6gGvs0kFoAz6SQv8uguLwrMoBTp&#10;7rYQ5JEhK1Q/radnYoXa5iXH10wgivLoyayZxI5HTzClBdfUEqgw3GRcfPVIA7Ry68l/DkzEHil+&#10;K4FpbKjvA4K1evAXqxk8CHdl566wMgRVW6/2oC3h7W2tueuhEnmagSWqGlXJkWUkOc5yIDsy0F61&#10;D0B2/ivWAy1cc8g7EcfI2omvqBj6BOTojUmPv9bb13BHvT+Q9SzmagmKwHBOtxjelPb8/I5Mib+G&#10;P+1MN+0BgYy0XrnU6HwOdzMsO4j7TbljuM+UO4b76JMdwcrUnK46wnJHMEp0xnU+f7vjOpEeZQ1Y&#10;e4c1GEknkoUinebOSA+WQR9ZtXgPmbSAA/PtN+liPmTS4j6A6Rn36QWVutAPmbToK5PdxQmNx5JX&#10;t2Rgz7yCI83aRjo84iELyB/G8YGWDpgNPawZIlfM5DuJjJlUw8qR7Srt38dMoMfr8aG042CyhPNV&#10;zATbySA1MXZfP8pnS8NyzAw3V3fgn7quWTXXi4k/WvBbdnXHh5yYUI3Bt+EG6yn+ttn7nxuMPLbq&#10;ORGB5qW5wQPO61/4kfiqATjcgNRH+N6wmvZohJT8NoP/yuIPQvAmi1kEPErvb+dVzXBGnZjQDR4U&#10;QdGslRYWPOcP86VpZIY/VEIfmxC82Xq4cdXmM1wCtrURwT1pWSMLRtHI+rg7QpM4cbfRjNKyScsk&#10;4UazSLh5QwapTtHgGFLx7PbIFM853WfFOE8Huzf/AgAA//8DAFBLAwQUAAYACAAAACEAZt28v9wA&#10;AAAFAQAADwAAAGRycy9kb3ducmV2LnhtbEyPQWvCQBCF74X+h2UKvdVNrIrEbEREPUmhWijexuyY&#10;BLOzIbsm8d937aW9DDze471v0uVgatFR6yrLCuJRBII4t7riQsHXcfs2B+E8ssbaMim4k4Nl9vyU&#10;YqJtz5/UHXwhQgm7BBWU3jeJlC4vyaAb2YY4eBfbGvRBtoXULfah3NRyHEUzabDisFBiQ+uS8uvh&#10;ZhTseuxX7/Gm218v6/vpOP343sek1OvLsFqA8DT4vzA88AM6ZIHpbG+snagVhEf873148Syagjgr&#10;mIznILNU/qfPfgAAAP//AwBQSwECLQAUAAYACAAAACEAtoM4kv4AAADhAQAAEwAAAAAAAAAAAAAA&#10;AAAAAAAAW0NvbnRlbnRfVHlwZXNdLnhtbFBLAQItABQABgAIAAAAIQA4/SH/1gAAAJQBAAALAAAA&#10;AAAAAAAAAAAAAC8BAABfcmVscy8ucmVsc1BLAQItABQABgAIAAAAIQDb0c1JXQUAACAWAAAOAAAA&#10;AAAAAAAAAAAAAC4CAABkcnMvZTJvRG9jLnhtbFBLAQItABQABgAIAAAAIQBm3by/3AAAAAUBAAAP&#10;AAAAAAAAAAAAAAAAALcHAABkcnMvZG93bnJldi54bWxQSwUGAAAAAAQABADzAAAAwAgAAAAA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066D0799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</w:t>
                        </w:r>
                        <w:r w:rsidR="00EB1527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026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2A4951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2A4951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2A4951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2A4951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2A4951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2A4951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0444485C" w:rsidR="00496902" w:rsidRPr="00AA7D4E" w:rsidRDefault="00023CA7" w:rsidP="002A4951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EB1527" w:rsidRPr="00EB1527">
        <w:rPr>
          <w:rFonts w:ascii="Times New Roman" w:hAnsi="Times New Roman" w:cs="Times New Roman"/>
          <w:b/>
          <w:bCs/>
          <w:sz w:val="24"/>
          <w:szCs w:val="24"/>
        </w:rPr>
        <w:t>TECHPHARMA HOSPITALAR COMERCIO, IMPOR. E EXPORTACAO EIRELI</w:t>
      </w:r>
      <w:r w:rsidR="00EB1527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EB1527" w:rsidRPr="00EB1527">
        <w:rPr>
          <w:rFonts w:ascii="Times New Roman" w:hAnsi="Times New Roman" w:cs="Times New Roman"/>
          <w:b/>
          <w:bCs/>
          <w:sz w:val="24"/>
          <w:szCs w:val="24"/>
        </w:rPr>
        <w:t>35.067.853/0001-25</w:t>
      </w:r>
      <w:r w:rsidR="00EB1527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EB1527" w:rsidRPr="00EB1527">
        <w:rPr>
          <w:rFonts w:ascii="Times New Roman" w:hAnsi="Times New Roman" w:cs="Times New Roman"/>
          <w:sz w:val="24"/>
          <w:szCs w:val="24"/>
        </w:rPr>
        <w:t>AL VENUS</w:t>
      </w:r>
      <w:r w:rsidR="00EB1527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EB1527">
        <w:rPr>
          <w:rFonts w:ascii="Times New Roman" w:hAnsi="Times New Roman" w:cs="Times New Roman"/>
          <w:sz w:val="24"/>
          <w:szCs w:val="24"/>
        </w:rPr>
        <w:t xml:space="preserve">nº </w:t>
      </w:r>
      <w:r w:rsidR="00EB1527" w:rsidRPr="00EB1527">
        <w:rPr>
          <w:rFonts w:ascii="Times New Roman" w:hAnsi="Times New Roman" w:cs="Times New Roman"/>
          <w:sz w:val="24"/>
          <w:szCs w:val="24"/>
        </w:rPr>
        <w:t>260</w:t>
      </w:r>
      <w:r w:rsidR="00C35ADD" w:rsidRPr="00EB1527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EB1527">
        <w:rPr>
          <w:rFonts w:ascii="Times New Roman" w:hAnsi="Times New Roman" w:cs="Times New Roman"/>
          <w:sz w:val="24"/>
          <w:szCs w:val="24"/>
        </w:rPr>
        <w:t>Bairro</w:t>
      </w:r>
      <w:r w:rsidR="00EB1527" w:rsidRPr="00EB1527">
        <w:rPr>
          <w:rFonts w:ascii="Times New Roman" w:hAnsi="Times New Roman" w:cs="Times New Roman"/>
          <w:sz w:val="24"/>
          <w:szCs w:val="24"/>
        </w:rPr>
        <w:t xml:space="preserve"> AMERICAN PARK EMPRESARIAL NR</w:t>
      </w:r>
      <w:r w:rsidR="00931612" w:rsidRPr="00EB1527">
        <w:rPr>
          <w:rFonts w:ascii="Times New Roman" w:hAnsi="Times New Roman" w:cs="Times New Roman"/>
          <w:sz w:val="24"/>
          <w:szCs w:val="24"/>
        </w:rPr>
        <w:t>,</w:t>
      </w:r>
      <w:r w:rsidR="00277F38" w:rsidRPr="00EB1527">
        <w:rPr>
          <w:rFonts w:ascii="Times New Roman" w:hAnsi="Times New Roman" w:cs="Times New Roman"/>
          <w:sz w:val="24"/>
          <w:szCs w:val="24"/>
        </w:rPr>
        <w:t xml:space="preserve"> </w:t>
      </w:r>
      <w:r w:rsidR="00EB1527" w:rsidRPr="00EB1527">
        <w:rPr>
          <w:rFonts w:ascii="Times New Roman" w:hAnsi="Times New Roman" w:cs="Times New Roman"/>
          <w:b/>
          <w:bCs/>
          <w:sz w:val="24"/>
          <w:szCs w:val="24"/>
        </w:rPr>
        <w:t>INDAIATUBA</w:t>
      </w:r>
      <w:r w:rsidR="00931612" w:rsidRPr="00EB152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EB1527" w:rsidRPr="00EB1527">
        <w:rPr>
          <w:rFonts w:ascii="Times New Roman" w:hAnsi="Times New Roman" w:cs="Times New Roman"/>
          <w:b/>
          <w:bCs/>
          <w:sz w:val="24"/>
          <w:szCs w:val="24"/>
        </w:rPr>
        <w:t>SP</w:t>
      </w:r>
      <w:r w:rsidR="00931612" w:rsidRPr="00EB1527">
        <w:rPr>
          <w:rFonts w:ascii="Times New Roman" w:hAnsi="Times New Roman" w:cs="Times New Roman"/>
          <w:sz w:val="24"/>
          <w:szCs w:val="24"/>
        </w:rPr>
        <w:t>,</w:t>
      </w:r>
      <w:r w:rsidR="007125E3" w:rsidRPr="00EB1527">
        <w:rPr>
          <w:rFonts w:ascii="Times New Roman" w:hAnsi="Times New Roman" w:cs="Times New Roman"/>
          <w:sz w:val="24"/>
          <w:szCs w:val="24"/>
        </w:rPr>
        <w:t xml:space="preserve"> </w:t>
      </w:r>
      <w:r w:rsidR="00EB1527" w:rsidRPr="00EB1527">
        <w:rPr>
          <w:rFonts w:ascii="Times New Roman" w:hAnsi="Times New Roman" w:cs="Times New Roman"/>
          <w:sz w:val="24"/>
          <w:szCs w:val="24"/>
        </w:rPr>
        <w:t>CEP 13347-659</w:t>
      </w:r>
      <w:r w:rsidR="00931612" w:rsidRPr="00EB1527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EB1527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EB1527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EB152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EB1527">
        <w:rPr>
          <w:rFonts w:ascii="Times New Roman" w:hAnsi="Times New Roman" w:cs="Times New Roman"/>
          <w:sz w:val="24"/>
          <w:szCs w:val="24"/>
        </w:rPr>
        <w:t>o(a)</w:t>
      </w:r>
      <w:r w:rsidR="00931612" w:rsidRPr="00EB152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EB1527">
        <w:rPr>
          <w:rFonts w:ascii="Times New Roman" w:hAnsi="Times New Roman" w:cs="Times New Roman"/>
          <w:sz w:val="24"/>
          <w:szCs w:val="24"/>
        </w:rPr>
        <w:t>Sr(a).</w:t>
      </w:r>
      <w:r w:rsidR="00EB1527" w:rsidRPr="00EB1527">
        <w:t xml:space="preserve"> </w:t>
      </w:r>
      <w:r w:rsidR="00EB1527" w:rsidRPr="00EB1527">
        <w:rPr>
          <w:rFonts w:ascii="Times New Roman" w:hAnsi="Times New Roman" w:cs="Times New Roman"/>
          <w:b/>
          <w:bCs/>
          <w:sz w:val="24"/>
          <w:szCs w:val="24"/>
        </w:rPr>
        <w:t>ANSELMO DA SILVA</w:t>
      </w:r>
      <w:r w:rsidR="00931612" w:rsidRPr="00EB1527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EB15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EB1527">
        <w:rPr>
          <w:rFonts w:ascii="Times New Roman" w:hAnsi="Times New Roman" w:cs="Times New Roman"/>
          <w:sz w:val="24"/>
          <w:szCs w:val="24"/>
        </w:rPr>
        <w:t>CPF</w:t>
      </w:r>
      <w:r w:rsidR="00931612" w:rsidRPr="00EB152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EB1527">
        <w:rPr>
          <w:rFonts w:ascii="Times New Roman" w:hAnsi="Times New Roman" w:cs="Times New Roman"/>
          <w:sz w:val="24"/>
          <w:szCs w:val="24"/>
        </w:rPr>
        <w:t>nº.</w:t>
      </w:r>
      <w:r w:rsidR="008A246B" w:rsidRPr="00EB1527">
        <w:t xml:space="preserve"> </w:t>
      </w:r>
      <w:r w:rsidR="00EB1527" w:rsidRPr="00EB1527">
        <w:rPr>
          <w:rFonts w:ascii="Times New Roman" w:hAnsi="Times New Roman" w:cs="Times New Roman"/>
          <w:b/>
          <w:bCs/>
          <w:sz w:val="24"/>
          <w:szCs w:val="24"/>
        </w:rPr>
        <w:t>541.633.909-87</w:t>
      </w:r>
      <w:r w:rsidR="00EB1527" w:rsidRPr="00EB1527">
        <w:t xml:space="preserve"> </w:t>
      </w:r>
      <w:r w:rsidR="008A246B" w:rsidRPr="00EB1527">
        <w:rPr>
          <w:rFonts w:ascii="Times New Roman" w:hAnsi="Times New Roman" w:cs="Times New Roman"/>
          <w:sz w:val="24"/>
          <w:szCs w:val="24"/>
        </w:rPr>
        <w:t>e RG nº</w:t>
      </w:r>
      <w:r w:rsidR="00EB1527" w:rsidRPr="00EB1527">
        <w:rPr>
          <w:rFonts w:ascii="Times New Roman" w:hAnsi="Times New Roman" w:cs="Times New Roman"/>
          <w:sz w:val="24"/>
          <w:szCs w:val="24"/>
        </w:rPr>
        <w:t xml:space="preserve"> </w:t>
      </w:r>
      <w:r w:rsidR="00EB1527" w:rsidRPr="00EB1527">
        <w:rPr>
          <w:rFonts w:ascii="Times New Roman" w:hAnsi="Times New Roman" w:cs="Times New Roman"/>
          <w:b/>
          <w:bCs/>
          <w:sz w:val="24"/>
          <w:szCs w:val="24"/>
        </w:rPr>
        <w:t>53.400.559-7</w:t>
      </w:r>
      <w:r w:rsidR="00931612" w:rsidRPr="00EB1527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2A4951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2A4951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723B0D5B" w:rsidR="007C113B" w:rsidRPr="001B71A5" w:rsidRDefault="00725CC4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1B71A5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1B71A5" w:rsidRPr="001B71A5">
        <w:rPr>
          <w:rFonts w:ascii="Times New Roman" w:hAnsi="Times New Roman" w:cs="Times New Roman"/>
          <w:b/>
          <w:bCs/>
          <w:sz w:val="24"/>
          <w:szCs w:val="24"/>
        </w:rPr>
        <w:t>43.288,80 (Quarenta e três mil, duzentos e oitenta e oito reais e oitenta centavos)</w:t>
      </w:r>
      <w:r w:rsidR="007C113B" w:rsidRPr="001B71A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8517" w:type="dxa"/>
        <w:tblInd w:w="750" w:type="dxa"/>
        <w:tblLook w:val="04A0" w:firstRow="1" w:lastRow="0" w:firstColumn="1" w:lastColumn="0" w:noHBand="0" w:noVBand="1"/>
      </w:tblPr>
      <w:tblGrid>
        <w:gridCol w:w="846"/>
        <w:gridCol w:w="1984"/>
        <w:gridCol w:w="1134"/>
        <w:gridCol w:w="709"/>
        <w:gridCol w:w="709"/>
        <w:gridCol w:w="1276"/>
        <w:gridCol w:w="1859"/>
      </w:tblGrid>
      <w:tr w:rsidR="001B71A5" w:rsidRPr="001B71A5" w14:paraId="6D5CC7F3" w14:textId="77777777" w:rsidTr="001B71A5">
        <w:tc>
          <w:tcPr>
            <w:tcW w:w="8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36BE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TECHPHARMA HOSPITALAR COMERCIO, IMPOR. E EXPORTACAO EIRELI</w:t>
            </w:r>
          </w:p>
        </w:tc>
      </w:tr>
      <w:tr w:rsidR="001B71A5" w:rsidRPr="001B71A5" w14:paraId="1BFE53E5" w14:textId="77777777" w:rsidTr="001B71A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A692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FB18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SEEBRI 50MCG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8934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SEEBRI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86A6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8AC3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2971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169,76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9C49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43.288,80</w:t>
            </w:r>
          </w:p>
        </w:tc>
      </w:tr>
      <w:tr w:rsidR="001B71A5" w:rsidRPr="001B71A5" w14:paraId="221F2168" w14:textId="77777777" w:rsidTr="001B71A5">
        <w:tc>
          <w:tcPr>
            <w:tcW w:w="8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3496" w14:textId="77777777" w:rsidR="001B71A5" w:rsidRPr="001B71A5" w:rsidRDefault="001B71A5" w:rsidP="002A495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1B7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43.288,80</w:t>
            </w:r>
          </w:p>
        </w:tc>
      </w:tr>
    </w:tbl>
    <w:p w14:paraId="57F27B81" w14:textId="77777777" w:rsidR="001B71A5" w:rsidRPr="004A04E7" w:rsidRDefault="001B71A5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2A4951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2A4951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2A4951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2A4951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2A4951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2A4951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2A4951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2A4951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2A4951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2A4951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2A4951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2A4951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2A4951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2A4951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2A4951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2A4951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2A4951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2A4951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2A4951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2A4951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2A4951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2A4951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2A4951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2A4951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2A4951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aquisição, prevalecerá aquele tipo de medicamento que apresentar o menor valor no</w:t>
      </w:r>
    </w:p>
    <w:p w14:paraId="42938014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2A4951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2A4951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2A4951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2A4951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2A4951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2A4951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2A4951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3C43168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8A86096" w14:textId="77777777" w:rsidR="004D6BD4" w:rsidRPr="00366D98" w:rsidRDefault="004D6BD4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0D7587D3" w:rsidR="00496902" w:rsidRDefault="00EB1527" w:rsidP="00EB1527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1527">
        <w:rPr>
          <w:rFonts w:ascii="Times New Roman" w:hAnsi="Times New Roman" w:cs="Times New Roman"/>
          <w:b/>
          <w:bCs/>
          <w:sz w:val="24"/>
          <w:szCs w:val="24"/>
        </w:rPr>
        <w:t>TECHPHARMA HOSPITALAR COMERCIO</w:t>
      </w:r>
    </w:p>
    <w:p w14:paraId="70E8515D" w14:textId="5BE18548" w:rsidR="00EB1527" w:rsidRPr="00EB1527" w:rsidRDefault="00EB1527" w:rsidP="00EB1527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EB1527">
        <w:rPr>
          <w:rFonts w:ascii="Times New Roman" w:hAnsi="Times New Roman" w:cs="Times New Roman"/>
          <w:sz w:val="24"/>
          <w:szCs w:val="24"/>
        </w:rPr>
        <w:t>Anselmo Da Silva</w:t>
      </w:r>
    </w:p>
    <w:p w14:paraId="40EA56CC" w14:textId="77777777" w:rsidR="00EB1527" w:rsidRPr="00EB1527" w:rsidRDefault="00EB1527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3770A072" w14:textId="77777777" w:rsidR="00496902" w:rsidRPr="00662A33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E8E336E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3057F41B" w14:textId="77777777" w:rsidR="004D6BD4" w:rsidRPr="00662A33" w:rsidRDefault="004D6BD4">
      <w:pPr>
        <w:pStyle w:val="Corpodetex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2A4951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1B52" w14:textId="6E6D208C" w:rsidR="002A4951" w:rsidRDefault="002A4951" w:rsidP="002A4951">
    <w:pPr>
      <w:spacing w:before="21" w:line="243" w:lineRule="exact"/>
      <w:ind w:left="3" w:right="7"/>
      <w:jc w:val="center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3CBEC0E" wp14:editId="3A1C2D37">
          <wp:simplePos x="0" y="0"/>
          <wp:positionH relativeFrom="column">
            <wp:posOffset>647700</wp:posOffset>
          </wp:positionH>
          <wp:positionV relativeFrom="paragraph">
            <wp:posOffset>-33020</wp:posOffset>
          </wp:positionV>
          <wp:extent cx="540385" cy="422910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6AD5EF1B" w14:textId="7B2C52B0" w:rsidR="002A4951" w:rsidRDefault="002A4951" w:rsidP="002A4951">
    <w:pPr>
      <w:tabs>
        <w:tab w:val="left" w:pos="765"/>
        <w:tab w:val="center" w:pos="5055"/>
      </w:tabs>
      <w:ind w:left="3" w:right="3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>Praça Dr. Castilho, 10 – Centro – CEP 38750-000 – CNPJ 18.602.060/0001-40</w:t>
    </w:r>
  </w:p>
  <w:p w14:paraId="2C42CDB4" w14:textId="77777777" w:rsidR="002A4951" w:rsidRDefault="002A4951" w:rsidP="002A4951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B71A5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4951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D6BD4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1527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1B71A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73128-582C-403E-9184-A7980D67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2193</Words>
  <Characters>11846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8</cp:revision>
  <cp:lastPrinted>2021-01-27T16:13:00Z</cp:lastPrinted>
  <dcterms:created xsi:type="dcterms:W3CDTF">2021-03-05T12:26:00Z</dcterms:created>
  <dcterms:modified xsi:type="dcterms:W3CDTF">2021-03-30T11:13:00Z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